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99B8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0EA7EBA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5B084E44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5210">
        <w:rPr>
          <w:rFonts w:eastAsia="Times New Roman" w:cs="Times New Roman"/>
          <w:sz w:val="24"/>
          <w:szCs w:val="24"/>
          <w:lang w:eastAsia="ru-RU"/>
        </w:rPr>
        <w:t>боярышник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985210">
        <w:rPr>
          <w:rFonts w:eastAsia="Times New Roman" w:cs="Times New Roman"/>
          <w:sz w:val="24"/>
          <w:szCs w:val="24"/>
          <w:lang w:eastAsia="ru-RU"/>
        </w:rPr>
        <w:t>ый</w:t>
      </w:r>
    </w:p>
    <w:p w14:paraId="68AF766B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E5EE068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985210">
        <w:rPr>
          <w:rFonts w:eastAsia="Times New Roman" w:cs="Times New Roman"/>
          <w:sz w:val="24"/>
          <w:szCs w:val="24"/>
          <w:lang w:eastAsia="ru-RU"/>
        </w:rPr>
        <w:t>боярышник</w:t>
      </w:r>
    </w:p>
    <w:p w14:paraId="08D3C116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EA33186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3A2B">
        <w:rPr>
          <w:rFonts w:eastAsia="Times New Roman" w:cs="Times New Roman"/>
          <w:sz w:val="24"/>
          <w:szCs w:val="24"/>
          <w:lang w:eastAsia="ru-RU"/>
        </w:rPr>
        <w:t>белки -1,5 г, жиры -0,0 г, углеводы -</w:t>
      </w:r>
      <w:r w:rsidR="00985210">
        <w:rPr>
          <w:rFonts w:eastAsia="Times New Roman" w:cs="Times New Roman"/>
          <w:sz w:val="24"/>
          <w:szCs w:val="24"/>
          <w:lang w:eastAsia="ru-RU"/>
        </w:rPr>
        <w:t>38,0 г, 650 кДж/158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15AFB4EE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0BCBA5F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34692EC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57F3B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D14E0C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0A2C0A5" w14:textId="77777777" w:rsidTr="008379D7">
        <w:tc>
          <w:tcPr>
            <w:tcW w:w="3108" w:type="dxa"/>
            <w:shd w:val="clear" w:color="auto" w:fill="auto"/>
          </w:tcPr>
          <w:p w14:paraId="55013B5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B4F5AC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E5AE8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6CA7D64D" w14:textId="77777777" w:rsidTr="008379D7">
        <w:tc>
          <w:tcPr>
            <w:tcW w:w="3108" w:type="dxa"/>
            <w:shd w:val="clear" w:color="auto" w:fill="auto"/>
            <w:vAlign w:val="center"/>
          </w:tcPr>
          <w:p w14:paraId="1EC53330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E498997" w14:textId="77777777" w:rsidR="008379D7" w:rsidRPr="005A4E99" w:rsidRDefault="004D36EE" w:rsidP="00963D95">
            <w:r w:rsidRPr="004D36EE">
              <w:t xml:space="preserve">Целые сморщенные плоды однородные по размеру </w:t>
            </w:r>
            <w:r w:rsidR="00985210">
              <w:t xml:space="preserve">и форме, 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36300E78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255ACF3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DD53776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BDB4DB" w14:textId="77777777" w:rsidR="008379D7" w:rsidRPr="00190209" w:rsidRDefault="00985210" w:rsidP="00A358D4">
            <w:r>
              <w:t>От темно-</w:t>
            </w:r>
            <w:r w:rsidR="00A358D4" w:rsidRPr="00A358D4">
              <w:t xml:space="preserve">бордового </w:t>
            </w:r>
            <w:r>
              <w:t>до черного цвета</w:t>
            </w:r>
          </w:p>
        </w:tc>
        <w:tc>
          <w:tcPr>
            <w:tcW w:w="2776" w:type="dxa"/>
            <w:shd w:val="clear" w:color="auto" w:fill="auto"/>
          </w:tcPr>
          <w:p w14:paraId="43D033AA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35947486" w14:textId="77777777" w:rsidTr="008379D7">
        <w:tc>
          <w:tcPr>
            <w:tcW w:w="3108" w:type="dxa"/>
            <w:shd w:val="clear" w:color="auto" w:fill="auto"/>
            <w:vAlign w:val="center"/>
          </w:tcPr>
          <w:p w14:paraId="27CC04EA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E5449F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985210">
              <w:t>сушеному боярышнику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E8669C4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1B46F6F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C7C79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E51108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4214AE65" w14:textId="77777777" w:rsidTr="00450C48">
        <w:tc>
          <w:tcPr>
            <w:tcW w:w="3115" w:type="dxa"/>
            <w:shd w:val="clear" w:color="auto" w:fill="auto"/>
          </w:tcPr>
          <w:p w14:paraId="26F435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01B8587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182798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02A6BF53" w14:textId="77777777" w:rsidTr="00036BCD">
        <w:tc>
          <w:tcPr>
            <w:tcW w:w="3115" w:type="dxa"/>
            <w:shd w:val="clear" w:color="auto" w:fill="auto"/>
            <w:vAlign w:val="center"/>
          </w:tcPr>
          <w:p w14:paraId="2E73409E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682C4C5" w14:textId="77777777" w:rsidR="003D72EC" w:rsidRDefault="003D72EC" w:rsidP="002E4BB0">
            <w:pPr>
              <w:spacing w:line="0" w:lineRule="atLeast"/>
              <w:jc w:val="center"/>
            </w:pPr>
          </w:p>
          <w:p w14:paraId="31C3651A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0A5E61" w14:textId="77777777" w:rsidR="003D72EC" w:rsidRDefault="003D72EC" w:rsidP="002E4BB0">
            <w:pPr>
              <w:spacing w:line="0" w:lineRule="atLeast"/>
            </w:pPr>
          </w:p>
          <w:p w14:paraId="18D3711A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03C07636" w14:textId="77777777" w:rsidTr="00036BCD">
        <w:tc>
          <w:tcPr>
            <w:tcW w:w="3115" w:type="dxa"/>
            <w:shd w:val="clear" w:color="auto" w:fill="auto"/>
            <w:vAlign w:val="center"/>
          </w:tcPr>
          <w:p w14:paraId="52069490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17E481B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4A124F3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51362C1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2017AD7F" w14:textId="77777777" w:rsidTr="00036BCD">
        <w:tc>
          <w:tcPr>
            <w:tcW w:w="3115" w:type="dxa"/>
            <w:shd w:val="clear" w:color="auto" w:fill="auto"/>
            <w:vAlign w:val="center"/>
          </w:tcPr>
          <w:p w14:paraId="09839EE8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973E0FB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D8AC797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469796E8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4767991C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C6994F2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983F696" w14:textId="77777777" w:rsidR="00A5667A" w:rsidRDefault="00A5667A" w:rsidP="00A5667A">
            <w:r w:rsidRPr="005F5E41">
              <w:t>ГОСТ 34130—2017</w:t>
            </w:r>
          </w:p>
        </w:tc>
      </w:tr>
    </w:tbl>
    <w:p w14:paraId="408527E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F57EEA1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7B6A750B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9C73969" w14:textId="77777777" w:rsidTr="004E2D72">
        <w:tc>
          <w:tcPr>
            <w:tcW w:w="3119" w:type="dxa"/>
            <w:shd w:val="clear" w:color="auto" w:fill="auto"/>
          </w:tcPr>
          <w:p w14:paraId="3E19300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754D20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3C09A9E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EACA628" w14:textId="77777777" w:rsidTr="004E2D72">
        <w:tc>
          <w:tcPr>
            <w:tcW w:w="3119" w:type="dxa"/>
            <w:shd w:val="clear" w:color="auto" w:fill="auto"/>
          </w:tcPr>
          <w:p w14:paraId="4AF26A1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0DC61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Свинец</w:t>
            </w:r>
          </w:p>
          <w:p w14:paraId="3197215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0DE796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88C0C9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FCAE67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F89AF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  <w:p w14:paraId="4D5D6B2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3E51303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6170B0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4D0E89B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C7307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26932-86</w:t>
            </w:r>
          </w:p>
          <w:p w14:paraId="119A208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0DF1E8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AA31D6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32F4E57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11E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1F7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7E450" w14:textId="77777777" w:rsidR="00450C48" w:rsidRDefault="00450C48" w:rsidP="004E2D72">
            <w:pPr>
              <w:spacing w:after="0" w:line="240" w:lineRule="auto"/>
            </w:pPr>
          </w:p>
          <w:p w14:paraId="0E3EAC1B" w14:textId="77777777" w:rsidR="00450C48" w:rsidRDefault="00450C48" w:rsidP="004E2D72">
            <w:pPr>
              <w:spacing w:after="0" w:line="240" w:lineRule="auto"/>
            </w:pPr>
          </w:p>
          <w:p w14:paraId="155D2F8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0A1F4B26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0D5A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3C31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7FF7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06547B97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B403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D4A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8E7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2A9807A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10F7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395CE03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33B7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85B92A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573F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A907AA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79F374BF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9E76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D3F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93598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19EF0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722F4B7C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ACBD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12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308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6FC6D7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A2BE41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0D968B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F924C8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3F2BDA1" w14:textId="77777777" w:rsidTr="0096002B">
        <w:tc>
          <w:tcPr>
            <w:tcW w:w="3119" w:type="dxa"/>
            <w:shd w:val="clear" w:color="auto" w:fill="auto"/>
            <w:vAlign w:val="center"/>
          </w:tcPr>
          <w:p w14:paraId="0A8FBFF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7C48BD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A36D0B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6C451BC" w14:textId="77777777" w:rsidTr="0096002B">
        <w:tc>
          <w:tcPr>
            <w:tcW w:w="3119" w:type="dxa"/>
            <w:shd w:val="clear" w:color="auto" w:fill="auto"/>
            <w:vAlign w:val="center"/>
          </w:tcPr>
          <w:p w14:paraId="12616A3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3541BC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C279D2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EB0C7F8" w14:textId="77777777" w:rsidTr="0096002B">
        <w:tc>
          <w:tcPr>
            <w:tcW w:w="3119" w:type="dxa"/>
            <w:shd w:val="clear" w:color="auto" w:fill="auto"/>
            <w:vAlign w:val="center"/>
          </w:tcPr>
          <w:p w14:paraId="2480631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66B30F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AF045C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7007B619" w14:textId="77777777" w:rsidTr="0096002B">
        <w:tc>
          <w:tcPr>
            <w:tcW w:w="3119" w:type="dxa"/>
            <w:shd w:val="clear" w:color="auto" w:fill="auto"/>
            <w:vAlign w:val="center"/>
          </w:tcPr>
          <w:p w14:paraId="4EF43A2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A68BC5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F0D65C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3075E647" w14:textId="77777777" w:rsidTr="0096002B">
        <w:tc>
          <w:tcPr>
            <w:tcW w:w="3119" w:type="dxa"/>
            <w:shd w:val="clear" w:color="auto" w:fill="auto"/>
            <w:vAlign w:val="center"/>
          </w:tcPr>
          <w:p w14:paraId="72E1DFA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E4F0720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8D14CA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4B17BFE" w14:textId="77777777" w:rsidTr="0096002B">
        <w:tc>
          <w:tcPr>
            <w:tcW w:w="3119" w:type="dxa"/>
            <w:shd w:val="clear" w:color="auto" w:fill="auto"/>
            <w:vAlign w:val="center"/>
          </w:tcPr>
          <w:p w14:paraId="360FFC3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E4AF22B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C39139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EEADF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A93DB5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5520B1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781636E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09D02B29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214803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78779ED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35D388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A4FC06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9441C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42AD12E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4BB72C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62DFE2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D7AEB50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7FA24628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F6A7488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02052C99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64FC9EF" w14:textId="5CCF8243" w:rsidR="00985210" w:rsidRPr="00AF2C9A" w:rsidRDefault="00E14423" w:rsidP="00AF2C9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A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2C9A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6C6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2019-09-05T11:12:00Z</dcterms:created>
  <dcterms:modified xsi:type="dcterms:W3CDTF">2019-09-05T11:12:00Z</dcterms:modified>
</cp:coreProperties>
</file>